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FE" w:rsidRDefault="009B0C00" w:rsidP="00FC1445">
      <w:pPr>
        <w:jc w:val="right"/>
      </w:pPr>
      <w:r w:rsidRPr="00D94783">
        <w:rPr>
          <w:rFonts w:hint="eastAsia"/>
          <w:spacing w:val="120"/>
          <w:kern w:val="0"/>
          <w:fitText w:val="2160" w:id="-2103293439"/>
        </w:rPr>
        <w:t>健第</w:t>
      </w:r>
      <w:r w:rsidR="00AB3D2C" w:rsidRPr="00D94783">
        <w:rPr>
          <w:rFonts w:hint="eastAsia"/>
          <w:spacing w:val="120"/>
          <w:kern w:val="0"/>
          <w:fitText w:val="2160" w:id="-2103293439"/>
        </w:rPr>
        <w:t>400</w:t>
      </w:r>
      <w:r w:rsidRPr="00D94783">
        <w:rPr>
          <w:rFonts w:hint="eastAsia"/>
          <w:kern w:val="0"/>
          <w:fitText w:val="2160" w:id="-2103293439"/>
        </w:rPr>
        <w:t>号</w:t>
      </w:r>
    </w:p>
    <w:p w:rsidR="00FC1445" w:rsidRDefault="00391E55" w:rsidP="00FC144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10A2C" wp14:editId="3A401C71">
                <wp:simplePos x="0" y="0"/>
                <wp:positionH relativeFrom="column">
                  <wp:posOffset>2287833</wp:posOffset>
                </wp:positionH>
                <wp:positionV relativeFrom="paragraph">
                  <wp:posOffset>224670</wp:posOffset>
                </wp:positionV>
                <wp:extent cx="45719" cy="685800"/>
                <wp:effectExtent l="0" t="0" r="31115" b="1905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85800"/>
                        </a:xfrm>
                        <a:prstGeom prst="rightBrac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67A74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180.15pt;margin-top:17.7pt;width:3.6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" adj="120" strokecolor="windowText" strokeweight="1.5pt">
                <v:stroke joinstyle="miter"/>
              </v:shape>
            </w:pict>
          </mc:Fallback>
        </mc:AlternateContent>
      </w:r>
      <w:r w:rsidR="00AB3D2C" w:rsidRPr="00A25BBB">
        <w:rPr>
          <w:rFonts w:hint="eastAsia"/>
          <w:spacing w:val="8"/>
          <w:kern w:val="0"/>
          <w:fitText w:val="2160" w:id="-2102612736"/>
        </w:rPr>
        <w:t>令和２年６</w:t>
      </w:r>
      <w:r w:rsidR="006412B7" w:rsidRPr="00A25BBB">
        <w:rPr>
          <w:rFonts w:hint="eastAsia"/>
          <w:spacing w:val="8"/>
          <w:kern w:val="0"/>
          <w:fitText w:val="2160" w:id="-2102612736"/>
        </w:rPr>
        <w:t>月</w:t>
      </w:r>
      <w:r w:rsidR="00B230FB" w:rsidRPr="00A25BBB">
        <w:rPr>
          <w:rFonts w:hint="eastAsia"/>
          <w:spacing w:val="8"/>
          <w:kern w:val="0"/>
          <w:fitText w:val="2160" w:id="-2102612736"/>
        </w:rPr>
        <w:t>25</w:t>
      </w:r>
      <w:r w:rsidR="00FC1445" w:rsidRPr="00A25BBB">
        <w:rPr>
          <w:rFonts w:hint="eastAsia"/>
          <w:spacing w:val="8"/>
          <w:kern w:val="0"/>
          <w:fitText w:val="2160" w:id="-2102612736"/>
        </w:rPr>
        <w:t>日</w:t>
      </w:r>
    </w:p>
    <w:p w:rsidR="00FC1445" w:rsidRDefault="00391E55" w:rsidP="00391E55">
      <w:pPr>
        <w:ind w:firstLineChars="100" w:firstLine="240"/>
      </w:pPr>
      <w:r>
        <w:rPr>
          <w:rFonts w:hint="eastAsia"/>
        </w:rPr>
        <w:t>公益社団法人富山県医師会長</w:t>
      </w:r>
    </w:p>
    <w:p w:rsidR="00391E55" w:rsidRDefault="00391E55" w:rsidP="00391E55">
      <w:pPr>
        <w:ind w:firstLineChars="100" w:firstLine="240"/>
      </w:pPr>
      <w:r w:rsidRPr="0059619F">
        <w:rPr>
          <w:rFonts w:hint="eastAsia"/>
          <w:kern w:val="0"/>
          <w:fitText w:val="3120" w:id="-2034004992"/>
        </w:rPr>
        <w:t>各　郡　市　医　師　会　長</w:t>
      </w:r>
      <w:r>
        <w:rPr>
          <w:rFonts w:hint="eastAsia"/>
        </w:rPr>
        <w:t xml:space="preserve">　　殿</w:t>
      </w:r>
    </w:p>
    <w:p w:rsidR="002E09FD" w:rsidRDefault="00FC1445" w:rsidP="007E132D">
      <w:r>
        <w:rPr>
          <w:rFonts w:hint="eastAsia"/>
        </w:rPr>
        <w:t xml:space="preserve">　</w:t>
      </w:r>
      <w:r w:rsidR="00AB3D2C" w:rsidRPr="0059619F">
        <w:rPr>
          <w:rFonts w:hint="eastAsia"/>
          <w:spacing w:val="24"/>
          <w:kern w:val="0"/>
          <w:fitText w:val="3120" w:id="-2034004991"/>
        </w:rPr>
        <w:t>各</w:t>
      </w:r>
      <w:r w:rsidR="00391E55" w:rsidRPr="0059619F">
        <w:rPr>
          <w:rFonts w:hint="eastAsia"/>
          <w:spacing w:val="24"/>
          <w:kern w:val="0"/>
          <w:fitText w:val="3120" w:id="-2034004991"/>
        </w:rPr>
        <w:t xml:space="preserve">　</w:t>
      </w:r>
      <w:r w:rsidR="006412B7" w:rsidRPr="0059619F">
        <w:rPr>
          <w:rFonts w:hint="eastAsia"/>
          <w:spacing w:val="24"/>
          <w:kern w:val="0"/>
          <w:fitText w:val="3120" w:id="-2034004991"/>
        </w:rPr>
        <w:t>公</w:t>
      </w:r>
      <w:r w:rsidR="00391E55" w:rsidRPr="0059619F">
        <w:rPr>
          <w:rFonts w:hint="eastAsia"/>
          <w:spacing w:val="24"/>
          <w:kern w:val="0"/>
          <w:fitText w:val="3120" w:id="-2034004991"/>
        </w:rPr>
        <w:t xml:space="preserve">　</w:t>
      </w:r>
      <w:r w:rsidR="006412B7" w:rsidRPr="0059619F">
        <w:rPr>
          <w:rFonts w:hint="eastAsia"/>
          <w:spacing w:val="24"/>
          <w:kern w:val="0"/>
          <w:fitText w:val="3120" w:id="-2034004991"/>
        </w:rPr>
        <w:t>的</w:t>
      </w:r>
      <w:r w:rsidR="00391E55" w:rsidRPr="0059619F">
        <w:rPr>
          <w:rFonts w:hint="eastAsia"/>
          <w:spacing w:val="24"/>
          <w:kern w:val="0"/>
          <w:fitText w:val="3120" w:id="-2034004991"/>
        </w:rPr>
        <w:t xml:space="preserve">　</w:t>
      </w:r>
      <w:r w:rsidR="006412B7" w:rsidRPr="0059619F">
        <w:rPr>
          <w:rFonts w:hint="eastAsia"/>
          <w:spacing w:val="24"/>
          <w:kern w:val="0"/>
          <w:fitText w:val="3120" w:id="-2034004991"/>
        </w:rPr>
        <w:t>病</w:t>
      </w:r>
      <w:r w:rsidR="00391E55" w:rsidRPr="0059619F">
        <w:rPr>
          <w:rFonts w:hint="eastAsia"/>
          <w:spacing w:val="24"/>
          <w:kern w:val="0"/>
          <w:fitText w:val="3120" w:id="-2034004991"/>
        </w:rPr>
        <w:t xml:space="preserve">　</w:t>
      </w:r>
      <w:r w:rsidR="006412B7" w:rsidRPr="0059619F">
        <w:rPr>
          <w:rFonts w:hint="eastAsia"/>
          <w:spacing w:val="24"/>
          <w:kern w:val="0"/>
          <w:fitText w:val="3120" w:id="-2034004991"/>
        </w:rPr>
        <w:t>院</w:t>
      </w:r>
      <w:r w:rsidR="00391E55" w:rsidRPr="0059619F">
        <w:rPr>
          <w:rFonts w:hint="eastAsia"/>
          <w:spacing w:val="24"/>
          <w:kern w:val="0"/>
          <w:fitText w:val="3120" w:id="-2034004991"/>
        </w:rPr>
        <w:t xml:space="preserve">　</w:t>
      </w:r>
      <w:r w:rsidRPr="0059619F">
        <w:rPr>
          <w:rFonts w:hint="eastAsia"/>
          <w:kern w:val="0"/>
          <w:fitText w:val="3120" w:id="-2034004991"/>
        </w:rPr>
        <w:t>長</w:t>
      </w:r>
      <w:r w:rsidR="00391E55">
        <w:rPr>
          <w:rFonts w:hint="eastAsia"/>
        </w:rPr>
        <w:t xml:space="preserve">　</w:t>
      </w:r>
    </w:p>
    <w:p w:rsidR="00CF52B3" w:rsidRPr="00A93071" w:rsidRDefault="00CF52B3" w:rsidP="007E132D"/>
    <w:p w:rsidR="00FC1445" w:rsidRDefault="00FC1445" w:rsidP="00EE51EC">
      <w:pPr>
        <w:ind w:firstLineChars="2650" w:firstLine="6360"/>
      </w:pPr>
      <w:r>
        <w:rPr>
          <w:rFonts w:hint="eastAsia"/>
        </w:rPr>
        <w:t>富山県厚生部長</w:t>
      </w:r>
    </w:p>
    <w:p w:rsidR="002C016B" w:rsidRDefault="002C016B" w:rsidP="002C016B">
      <w:pPr>
        <w:jc w:val="center"/>
      </w:pPr>
      <w:r>
        <w:rPr>
          <w:rFonts w:hint="eastAsia"/>
        </w:rPr>
        <w:t xml:space="preserve">　　　　　　　　　　　　　　　　　　　　　　　　 （公印省略）</w:t>
      </w:r>
    </w:p>
    <w:p w:rsidR="00FC1445" w:rsidRDefault="00FC1445"/>
    <w:p w:rsidR="00BC18D3" w:rsidRDefault="00FC1445" w:rsidP="00AB3D2C">
      <w:pPr>
        <w:jc w:val="center"/>
      </w:pPr>
      <w:r>
        <w:rPr>
          <w:rFonts w:hint="eastAsia"/>
        </w:rPr>
        <w:t>新型コロナウイルス感染症</w:t>
      </w:r>
      <w:r w:rsidR="00AB3D2C">
        <w:rPr>
          <w:rFonts w:hint="eastAsia"/>
        </w:rPr>
        <w:t>に係る「疑似症患者」の届出について</w:t>
      </w:r>
    </w:p>
    <w:p w:rsidR="00FC1445" w:rsidRDefault="00FC1445"/>
    <w:p w:rsidR="00FC1445" w:rsidRDefault="00FC1445">
      <w:r>
        <w:rPr>
          <w:rFonts w:hint="eastAsia"/>
        </w:rPr>
        <w:t xml:space="preserve">　平</w:t>
      </w:r>
      <w:r w:rsidR="00F23EDF">
        <w:rPr>
          <w:rFonts w:hint="eastAsia"/>
        </w:rPr>
        <w:t>素より、本県の厚生行政の推進に格別のご協力を賜り、厚くお礼申しあ</w:t>
      </w:r>
      <w:r>
        <w:rPr>
          <w:rFonts w:hint="eastAsia"/>
        </w:rPr>
        <w:t>げます。</w:t>
      </w:r>
    </w:p>
    <w:p w:rsidR="00EE51EC" w:rsidRDefault="00FC1445">
      <w:r>
        <w:rPr>
          <w:rFonts w:hint="eastAsia"/>
        </w:rPr>
        <w:t xml:space="preserve">　</w:t>
      </w:r>
      <w:r w:rsidR="0062615D">
        <w:rPr>
          <w:rFonts w:hint="eastAsia"/>
        </w:rPr>
        <w:t>新型コロナウイルス感染症患者の届出基準については、</w:t>
      </w:r>
      <w:r w:rsidR="006008E9">
        <w:rPr>
          <w:rFonts w:hint="eastAsia"/>
        </w:rPr>
        <w:t>「</w:t>
      </w:r>
      <w:r w:rsidR="00EC7BB3">
        <w:rPr>
          <w:rFonts w:hint="eastAsia"/>
        </w:rPr>
        <w:t>感染症の予防及び感染症の患者に対する医療に関する法律第12条第</w:t>
      </w:r>
      <w:r w:rsidR="00A13C1E">
        <w:rPr>
          <w:rFonts w:hint="eastAsia"/>
        </w:rPr>
        <w:t>１項及び第14条第２項に基づく届出基準等について</w:t>
      </w:r>
      <w:r w:rsidR="0062615D">
        <w:rPr>
          <w:rFonts w:hint="eastAsia"/>
        </w:rPr>
        <w:t>（一部改正）」</w:t>
      </w:r>
      <w:r w:rsidR="005F6A7E">
        <w:rPr>
          <w:rFonts w:hint="eastAsia"/>
        </w:rPr>
        <w:t>（令和２年５月13日付け健感発0513第4号）</w:t>
      </w:r>
      <w:r w:rsidR="00D745F8">
        <w:rPr>
          <w:rFonts w:hint="eastAsia"/>
        </w:rPr>
        <w:t>において</w:t>
      </w:r>
      <w:r w:rsidR="00EB6DCB">
        <w:rPr>
          <w:rFonts w:hint="eastAsia"/>
        </w:rPr>
        <w:t>知らせしたところですが、</w:t>
      </w:r>
      <w:r w:rsidR="0069695A">
        <w:rPr>
          <w:rFonts w:hint="eastAsia"/>
        </w:rPr>
        <w:t>下記のとおり再度周知いたします。</w:t>
      </w:r>
    </w:p>
    <w:p w:rsidR="002F17BC" w:rsidRDefault="002F17BC">
      <w:r>
        <w:rPr>
          <w:rFonts w:hint="eastAsia"/>
        </w:rPr>
        <w:t xml:space="preserve">　なお、</w:t>
      </w:r>
      <w:r w:rsidR="001B4E54">
        <w:rPr>
          <w:rFonts w:hint="eastAsia"/>
        </w:rPr>
        <w:t>届出は最寄りの厚生センター・支所又は富山市保健所まで御連絡くださいますよう、よろしくお願いいたします。</w:t>
      </w:r>
    </w:p>
    <w:p w:rsidR="0069695A" w:rsidRDefault="0069695A"/>
    <w:p w:rsidR="0069695A" w:rsidRDefault="0069695A" w:rsidP="00EA5FE0">
      <w:pPr>
        <w:pStyle w:val="aa"/>
      </w:pPr>
      <w:r>
        <w:rPr>
          <w:rFonts w:hint="eastAsia"/>
        </w:rPr>
        <w:t>記</w:t>
      </w:r>
    </w:p>
    <w:p w:rsidR="00AB1967" w:rsidRPr="00AB1967" w:rsidRDefault="00AB1967" w:rsidP="00AB1967"/>
    <w:p w:rsidR="0069695A" w:rsidRDefault="000A5739" w:rsidP="00371C7C">
      <w:pPr>
        <w:ind w:left="480" w:hangingChars="200" w:hanging="480"/>
      </w:pPr>
      <w:r>
        <w:rPr>
          <w:rFonts w:hint="eastAsia"/>
        </w:rPr>
        <w:t>１．</w:t>
      </w:r>
      <w:r w:rsidR="00AB1967">
        <w:rPr>
          <w:rFonts w:hint="eastAsia"/>
        </w:rPr>
        <w:t>令和２年５月13日付け通知により、届出基準が変更となっています。</w:t>
      </w:r>
      <w:r w:rsidR="00D760BF">
        <w:rPr>
          <w:rFonts w:hint="eastAsia"/>
        </w:rPr>
        <w:t>疑似症患者も届出が必須</w:t>
      </w:r>
      <w:r w:rsidR="004009DD">
        <w:rPr>
          <w:rFonts w:hint="eastAsia"/>
        </w:rPr>
        <w:t>となりました。</w:t>
      </w:r>
    </w:p>
    <w:p w:rsidR="004009DD" w:rsidRDefault="004009DD" w:rsidP="00371C7C">
      <w:pPr>
        <w:ind w:left="480" w:hangingChars="200" w:hanging="480"/>
      </w:pPr>
    </w:p>
    <w:p w:rsidR="00D56BB8" w:rsidRDefault="004009DD" w:rsidP="0043404E">
      <w:pPr>
        <w:ind w:left="480" w:hangingChars="200" w:hanging="480"/>
      </w:pPr>
      <w:r>
        <w:rPr>
          <w:rFonts w:hint="eastAsia"/>
        </w:rPr>
        <w:t>２．新型コロナウイルス感染症</w:t>
      </w:r>
      <w:r w:rsidR="00025CD9">
        <w:rPr>
          <w:rFonts w:hint="eastAsia"/>
        </w:rPr>
        <w:t>を疑い</w:t>
      </w:r>
      <w:r w:rsidR="00465B2B">
        <w:rPr>
          <w:rFonts w:hint="eastAsia"/>
        </w:rPr>
        <w:t>、PCR検査</w:t>
      </w:r>
      <w:r w:rsidR="0043404E">
        <w:rPr>
          <w:rFonts w:hint="eastAsia"/>
        </w:rPr>
        <w:t>や抗原検査</w:t>
      </w:r>
      <w:r w:rsidR="00D56BB8">
        <w:rPr>
          <w:rFonts w:hint="eastAsia"/>
        </w:rPr>
        <w:t>等</w:t>
      </w:r>
      <w:r w:rsidR="00465B2B">
        <w:rPr>
          <w:rFonts w:hint="eastAsia"/>
        </w:rPr>
        <w:t>を</w:t>
      </w:r>
      <w:r w:rsidR="0043404E">
        <w:rPr>
          <w:rFonts w:hint="eastAsia"/>
        </w:rPr>
        <w:t>実施する場合は、</w:t>
      </w:r>
    </w:p>
    <w:p w:rsidR="0043404E" w:rsidRDefault="0043404E" w:rsidP="002F17BC">
      <w:pPr>
        <w:ind w:firstLineChars="150" w:firstLine="360"/>
      </w:pPr>
      <w:bookmarkStart w:id="0" w:name="_GoBack"/>
      <w:bookmarkEnd w:id="0"/>
      <w:r>
        <w:rPr>
          <w:rFonts w:hint="eastAsia"/>
        </w:rPr>
        <w:t>疑似症患者の届出を直ちに行ってください。</w:t>
      </w:r>
    </w:p>
    <w:p w:rsidR="0043404E" w:rsidRDefault="0043404E" w:rsidP="0043404E">
      <w:pPr>
        <w:ind w:left="480" w:hangingChars="200" w:hanging="480"/>
      </w:pPr>
    </w:p>
    <w:p w:rsidR="000907A5" w:rsidRPr="002F17BC" w:rsidRDefault="0043404E" w:rsidP="007675F2">
      <w:pPr>
        <w:ind w:left="480" w:hangingChars="200" w:hanging="480"/>
      </w:pPr>
      <w:r>
        <w:rPr>
          <w:rFonts w:hint="eastAsia"/>
        </w:rPr>
        <w:t>３．</w:t>
      </w:r>
      <w:r w:rsidR="00F342F7">
        <w:rPr>
          <w:rFonts w:hint="eastAsia"/>
        </w:rPr>
        <w:t>「感染症発生動向調査事業実施要綱の一部改正について」（令和２年５月29日付け健感発0529第２号）に基づき、</w:t>
      </w:r>
      <w:r w:rsidR="0084538E">
        <w:rPr>
          <w:rFonts w:hint="eastAsia"/>
        </w:rPr>
        <w:t>HER-SYSへの入力により、発生届の届出をお願いします。システムへのアクセスに必要なログインID等の発行については、各厚生センター・支所又は富山市保健所へお問い合わせください。</w:t>
      </w:r>
    </w:p>
    <w:p w:rsidR="00EE51EC" w:rsidRDefault="00CB077E" w:rsidP="00EE51EC">
      <w:pPr>
        <w:jc w:val="right"/>
      </w:pPr>
      <w:r>
        <w:rPr>
          <w:rFonts w:hint="eastAsia"/>
        </w:rPr>
        <w:t>事務担当：</w:t>
      </w:r>
      <w:r w:rsidR="00EE51EC">
        <w:rPr>
          <w:rFonts w:hint="eastAsia"/>
        </w:rPr>
        <w:t>健康課感染症・疾病対策班</w:t>
      </w:r>
    </w:p>
    <w:p w:rsidR="00EE51EC" w:rsidRDefault="00EE51EC" w:rsidP="00EE51EC">
      <w:pPr>
        <w:jc w:val="right"/>
      </w:pPr>
      <w:r>
        <w:rPr>
          <w:rFonts w:hint="eastAsia"/>
        </w:rPr>
        <w:t>冨澤、三井</w:t>
      </w:r>
    </w:p>
    <w:p w:rsidR="00EE51EC" w:rsidRDefault="00EE51EC" w:rsidP="00CB077E">
      <w:pPr>
        <w:jc w:val="right"/>
      </w:pPr>
      <w:r>
        <w:rPr>
          <w:rFonts w:hint="eastAsia"/>
        </w:rPr>
        <w:t>TEL　076-444-4513</w:t>
      </w:r>
    </w:p>
    <w:sectPr w:rsidR="00EE51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DDB" w:rsidRDefault="00727DDB" w:rsidP="00727DDB">
      <w:r>
        <w:separator/>
      </w:r>
    </w:p>
  </w:endnote>
  <w:endnote w:type="continuationSeparator" w:id="0">
    <w:p w:rsidR="00727DDB" w:rsidRDefault="00727DDB" w:rsidP="0072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DDB" w:rsidRDefault="00727DDB" w:rsidP="00727DDB">
      <w:r>
        <w:separator/>
      </w:r>
    </w:p>
  </w:footnote>
  <w:footnote w:type="continuationSeparator" w:id="0">
    <w:p w:rsidR="00727DDB" w:rsidRDefault="00727DDB" w:rsidP="00727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45"/>
    <w:rsid w:val="00016F48"/>
    <w:rsid w:val="000206FE"/>
    <w:rsid w:val="00025CD9"/>
    <w:rsid w:val="00042CBA"/>
    <w:rsid w:val="000907A5"/>
    <w:rsid w:val="000A1890"/>
    <w:rsid w:val="000A5739"/>
    <w:rsid w:val="00152642"/>
    <w:rsid w:val="001B4E54"/>
    <w:rsid w:val="001D0B1A"/>
    <w:rsid w:val="00232019"/>
    <w:rsid w:val="002C016B"/>
    <w:rsid w:val="002C2584"/>
    <w:rsid w:val="002C6E1A"/>
    <w:rsid w:val="002E09FD"/>
    <w:rsid w:val="002E3F52"/>
    <w:rsid w:val="002F17BC"/>
    <w:rsid w:val="0037149F"/>
    <w:rsid w:val="00371C7C"/>
    <w:rsid w:val="00391E55"/>
    <w:rsid w:val="003F7DEF"/>
    <w:rsid w:val="004009DD"/>
    <w:rsid w:val="0043404E"/>
    <w:rsid w:val="00465B2B"/>
    <w:rsid w:val="004A766D"/>
    <w:rsid w:val="004F2619"/>
    <w:rsid w:val="0059619F"/>
    <w:rsid w:val="005F6A7E"/>
    <w:rsid w:val="006008E9"/>
    <w:rsid w:val="0062615D"/>
    <w:rsid w:val="006412B7"/>
    <w:rsid w:val="0069695A"/>
    <w:rsid w:val="006A754D"/>
    <w:rsid w:val="006B689B"/>
    <w:rsid w:val="00727DDB"/>
    <w:rsid w:val="007675F2"/>
    <w:rsid w:val="007E132D"/>
    <w:rsid w:val="0084538E"/>
    <w:rsid w:val="008C31B8"/>
    <w:rsid w:val="00927850"/>
    <w:rsid w:val="00933D51"/>
    <w:rsid w:val="009B0C00"/>
    <w:rsid w:val="009D3D46"/>
    <w:rsid w:val="00A04643"/>
    <w:rsid w:val="00A13194"/>
    <w:rsid w:val="00A13C1E"/>
    <w:rsid w:val="00A25BBB"/>
    <w:rsid w:val="00A926A2"/>
    <w:rsid w:val="00A93071"/>
    <w:rsid w:val="00AB0A25"/>
    <w:rsid w:val="00AB1967"/>
    <w:rsid w:val="00AB39FA"/>
    <w:rsid w:val="00AB3D2C"/>
    <w:rsid w:val="00B230FB"/>
    <w:rsid w:val="00BC18D3"/>
    <w:rsid w:val="00C117B6"/>
    <w:rsid w:val="00C37C21"/>
    <w:rsid w:val="00C66293"/>
    <w:rsid w:val="00CB077E"/>
    <w:rsid w:val="00CE6656"/>
    <w:rsid w:val="00CF52B3"/>
    <w:rsid w:val="00D56BB8"/>
    <w:rsid w:val="00D745F8"/>
    <w:rsid w:val="00D760BF"/>
    <w:rsid w:val="00D94783"/>
    <w:rsid w:val="00E522AD"/>
    <w:rsid w:val="00EA5FE0"/>
    <w:rsid w:val="00EB6DCB"/>
    <w:rsid w:val="00EC7BB3"/>
    <w:rsid w:val="00EE51EC"/>
    <w:rsid w:val="00F23EDF"/>
    <w:rsid w:val="00F342F7"/>
    <w:rsid w:val="00F86703"/>
    <w:rsid w:val="00FC1445"/>
    <w:rsid w:val="00FE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92C8D9-F3EA-4734-8D0A-A2B9B416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1E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0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0F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7D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7DDB"/>
  </w:style>
  <w:style w:type="paragraph" w:styleId="a8">
    <w:name w:val="footer"/>
    <w:basedOn w:val="a"/>
    <w:link w:val="a9"/>
    <w:uiPriority w:val="99"/>
    <w:unhideWhenUsed/>
    <w:rsid w:val="00727D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7DDB"/>
  </w:style>
  <w:style w:type="paragraph" w:styleId="aa">
    <w:name w:val="Note Heading"/>
    <w:basedOn w:val="a"/>
    <w:next w:val="a"/>
    <w:link w:val="ab"/>
    <w:uiPriority w:val="99"/>
    <w:unhideWhenUsed/>
    <w:rsid w:val="00933D51"/>
    <w:pPr>
      <w:jc w:val="center"/>
    </w:pPr>
  </w:style>
  <w:style w:type="character" w:customStyle="1" w:styleId="ab">
    <w:name w:val="記 (文字)"/>
    <w:basedOn w:val="a0"/>
    <w:link w:val="aa"/>
    <w:uiPriority w:val="99"/>
    <w:rsid w:val="00933D51"/>
  </w:style>
  <w:style w:type="paragraph" w:styleId="ac">
    <w:name w:val="Closing"/>
    <w:basedOn w:val="a"/>
    <w:link w:val="ad"/>
    <w:uiPriority w:val="99"/>
    <w:unhideWhenUsed/>
    <w:rsid w:val="00933D51"/>
    <w:pPr>
      <w:jc w:val="right"/>
    </w:pPr>
  </w:style>
  <w:style w:type="character" w:customStyle="1" w:styleId="ad">
    <w:name w:val="結語 (文字)"/>
    <w:basedOn w:val="a0"/>
    <w:link w:val="ac"/>
    <w:uiPriority w:val="99"/>
    <w:rsid w:val="00933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冨澤　都史美</dc:creator>
  <cp:keywords/>
  <dc:description/>
  <cp:lastModifiedBy>三井　千恵子</cp:lastModifiedBy>
  <cp:revision>79</cp:revision>
  <cp:lastPrinted>2020-06-26T02:26:00Z</cp:lastPrinted>
  <dcterms:created xsi:type="dcterms:W3CDTF">2020-02-20T00:14:00Z</dcterms:created>
  <dcterms:modified xsi:type="dcterms:W3CDTF">2020-06-26T08:19:00Z</dcterms:modified>
</cp:coreProperties>
</file>